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英吉沙县托普鲁克乡中心小学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英吉沙县托普鲁克乡中心小学共有2028名，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项目预算安排总额为117.2万元，其中财政资金117.2万元，2018年实际收到预算资金117.2万元。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本项目实际支付资金117.2万元，预算执行率100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93720"/>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5A514C"/>
    <w:rsid w:val="005E077E"/>
    <w:rsid w:val="00630FD4"/>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17656"/>
    <w:rsid w:val="00826CA1"/>
    <w:rsid w:val="00835B7F"/>
    <w:rsid w:val="00855E3A"/>
    <w:rsid w:val="00860755"/>
    <w:rsid w:val="008900B3"/>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A3585"/>
    <w:rsid w:val="00BE1A00"/>
    <w:rsid w:val="00C22CF0"/>
    <w:rsid w:val="00C56C72"/>
    <w:rsid w:val="00C75D7C"/>
    <w:rsid w:val="00CA3199"/>
    <w:rsid w:val="00CA6457"/>
    <w:rsid w:val="00CB0B2C"/>
    <w:rsid w:val="00CC6E4D"/>
    <w:rsid w:val="00D17F2E"/>
    <w:rsid w:val="00D46194"/>
    <w:rsid w:val="00DC79CC"/>
    <w:rsid w:val="00E01293"/>
    <w:rsid w:val="00E769FE"/>
    <w:rsid w:val="00E95D7A"/>
    <w:rsid w:val="00EA2CBE"/>
    <w:rsid w:val="00EA7066"/>
    <w:rsid w:val="00ED0B24"/>
    <w:rsid w:val="00EE352E"/>
    <w:rsid w:val="00EE50FA"/>
    <w:rsid w:val="00F278A8"/>
    <w:rsid w:val="00F32FEE"/>
    <w:rsid w:val="0FD81DE9"/>
    <w:rsid w:val="13630812"/>
    <w:rsid w:val="1EDC14A2"/>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0802C-659F-4EDB-94FF-5CF155CFCACE}">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206</Words>
  <Characters>1179</Characters>
  <Lines>9</Lines>
  <Paragraphs>2</Paragraphs>
  <TotalTime>84</TotalTime>
  <ScaleCrop>false</ScaleCrop>
  <LinksUpToDate>false</LinksUpToDate>
  <CharactersWithSpaces>1383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2020-04-07T12:30:16Z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